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5E" w:rsidRPr="009B3A6B" w:rsidRDefault="002669C3" w:rsidP="002669C3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9B3A6B">
        <w:rPr>
          <w:rFonts w:ascii="Baskerville Old Face" w:hAnsi="Baskerville Old Face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31F6707" wp14:editId="36C045FE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1906270" cy="3434715"/>
            <wp:effectExtent l="0" t="0" r="0" b="0"/>
            <wp:wrapTight wrapText="bothSides">
              <wp:wrapPolygon edited="0">
                <wp:start x="0" y="0"/>
                <wp:lineTo x="0" y="21444"/>
                <wp:lineTo x="21370" y="21444"/>
                <wp:lineTo x="21370" y="0"/>
                <wp:lineTo x="0" y="0"/>
              </wp:wrapPolygon>
            </wp:wrapTight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6B">
        <w:rPr>
          <w:rFonts w:ascii="Baskerville Old Face" w:hAnsi="Baskerville Old Face"/>
          <w:b/>
          <w:sz w:val="48"/>
          <w:szCs w:val="48"/>
          <w:u w:val="single"/>
        </w:rPr>
        <w:t>Summer Term 2018.</w:t>
      </w:r>
    </w:p>
    <w:p w:rsidR="002669C3" w:rsidRPr="00705CC0" w:rsidRDefault="002669C3" w:rsidP="002669C3">
      <w:pPr>
        <w:jc w:val="center"/>
        <w:rPr>
          <w:rFonts w:ascii="Baskerville Old Face" w:hAnsi="Baskerville Old Face"/>
        </w:rPr>
      </w:pPr>
      <w:r w:rsidRPr="00705CC0">
        <w:rPr>
          <w:rFonts w:ascii="Baskerville Old Face" w:hAnsi="Baskerville Old Face"/>
        </w:rPr>
        <w:t xml:space="preserve">As the problems of plastic pollution are receiving widespread coverage, next term’s topic will be based on the theme of “Rubbish” and how we can reuse and recycle it creatively. </w:t>
      </w:r>
    </w:p>
    <w:p w:rsidR="002669C3" w:rsidRPr="00705CC0" w:rsidRDefault="002669C3" w:rsidP="002669C3">
      <w:pPr>
        <w:jc w:val="center"/>
        <w:rPr>
          <w:rFonts w:ascii="Baskerville Old Face" w:hAnsi="Baskerville Old Face"/>
        </w:rPr>
      </w:pPr>
      <w:r w:rsidRPr="00705CC0">
        <w:rPr>
          <w:rFonts w:ascii="Baskerville Old Face" w:hAnsi="Baskerville Old Face"/>
        </w:rPr>
        <w:t>For the first half of the term activities will be linked to “Spring”, and will include nesting birds, flowers and insects.</w:t>
      </w:r>
    </w:p>
    <w:p w:rsidR="00C6210E" w:rsidRPr="00705CC0" w:rsidRDefault="002669C3" w:rsidP="002669C3">
      <w:pPr>
        <w:jc w:val="center"/>
        <w:rPr>
          <w:rFonts w:ascii="Baskerville Old Face" w:hAnsi="Baskerville Old Face"/>
        </w:rPr>
      </w:pPr>
      <w:r w:rsidRPr="00705CC0">
        <w:rPr>
          <w:rFonts w:ascii="Baskerville Old Face" w:hAnsi="Baskerville Old Face"/>
        </w:rPr>
        <w:t>The second half of the term</w:t>
      </w:r>
      <w:r w:rsidR="00C6210E" w:rsidRPr="00705CC0">
        <w:rPr>
          <w:rFonts w:ascii="Baskerville Old Face" w:hAnsi="Baskerville Old Face"/>
        </w:rPr>
        <w:t xml:space="preserve"> will involve activities</w:t>
      </w:r>
      <w:r w:rsidRPr="00705CC0">
        <w:rPr>
          <w:rFonts w:ascii="Baskerville Old Face" w:hAnsi="Baskerville Old Face"/>
        </w:rPr>
        <w:t xml:space="preserve"> </w:t>
      </w:r>
      <w:r w:rsidR="00C6210E" w:rsidRPr="00705CC0">
        <w:rPr>
          <w:rFonts w:ascii="Baskerville Old Face" w:hAnsi="Baskerville Old Face"/>
        </w:rPr>
        <w:t>that are</w:t>
      </w:r>
      <w:r w:rsidRPr="00705CC0">
        <w:rPr>
          <w:rFonts w:ascii="Baskerville Old Face" w:hAnsi="Baskerville Old Face"/>
        </w:rPr>
        <w:t xml:space="preserve"> connected to “The Sea”</w:t>
      </w:r>
      <w:r w:rsidR="00C6210E" w:rsidRPr="00705CC0">
        <w:rPr>
          <w:rFonts w:ascii="Baskerville Old Face" w:hAnsi="Baskerville Old Face"/>
        </w:rPr>
        <w:t>.</w:t>
      </w:r>
    </w:p>
    <w:p w:rsidR="002669C3" w:rsidRPr="00705CC0" w:rsidRDefault="00C6210E" w:rsidP="002669C3">
      <w:pPr>
        <w:jc w:val="center"/>
        <w:rPr>
          <w:rFonts w:ascii="Baskerville Old Face" w:hAnsi="Baskerville Old Face"/>
        </w:rPr>
      </w:pPr>
      <w:r w:rsidRPr="00705CC0">
        <w:rPr>
          <w:rFonts w:ascii="Baskerville Old Face" w:hAnsi="Baskerville Old Face"/>
        </w:rPr>
        <w:t>All sessions will explore the nature of rubbish</w:t>
      </w:r>
      <w:r w:rsidR="00C5723B" w:rsidRPr="00705CC0">
        <w:rPr>
          <w:rFonts w:ascii="Baskerville Old Face" w:hAnsi="Baskerville Old Face"/>
        </w:rPr>
        <w:t>, its original use, material make-up and</w:t>
      </w:r>
      <w:r w:rsidR="009B3A6B" w:rsidRPr="00705CC0">
        <w:rPr>
          <w:rFonts w:ascii="Baskerville Old Face" w:hAnsi="Baskerville Old Face"/>
        </w:rPr>
        <w:t xml:space="preserve"> recycling </w:t>
      </w:r>
      <w:r w:rsidR="00C5723B" w:rsidRPr="00705CC0">
        <w:rPr>
          <w:rFonts w:ascii="Baskerville Old Face" w:hAnsi="Baskerville Old Face"/>
        </w:rPr>
        <w:t xml:space="preserve">possibilities, followed by </w:t>
      </w:r>
      <w:r w:rsidR="009B3A6B" w:rsidRPr="00705CC0">
        <w:rPr>
          <w:rFonts w:ascii="Baskerville Old Face" w:hAnsi="Baskerville Old Face"/>
        </w:rPr>
        <w:t>an opportunity to</w:t>
      </w:r>
      <w:r w:rsidR="00C5723B" w:rsidRPr="00705CC0">
        <w:rPr>
          <w:rFonts w:ascii="Baskerville Old Face" w:hAnsi="Baskerville Old Face"/>
        </w:rPr>
        <w:t xml:space="preserve"> use and upcycle the items</w:t>
      </w:r>
      <w:r w:rsidR="009B3A6B" w:rsidRPr="00705CC0">
        <w:rPr>
          <w:rFonts w:ascii="Baskerville Old Face" w:hAnsi="Baskerville Old Face"/>
        </w:rPr>
        <w:t xml:space="preserve"> in a fun and imaginative way.</w:t>
      </w:r>
    </w:p>
    <w:p w:rsidR="009B3A6B" w:rsidRPr="00705CC0" w:rsidRDefault="009B3A6B" w:rsidP="002669C3">
      <w:pPr>
        <w:jc w:val="center"/>
        <w:rPr>
          <w:rFonts w:ascii="Baskerville Old Face" w:hAnsi="Baskerville Old Face"/>
        </w:rPr>
      </w:pPr>
      <w:r w:rsidRPr="00705CC0">
        <w:rPr>
          <w:rFonts w:ascii="Baskerville Old Face" w:hAnsi="Baskerville Old Face"/>
        </w:rPr>
        <w:t>So please could you encourage your children to start collecting</w:t>
      </w:r>
      <w:r w:rsidR="00D43886" w:rsidRPr="00705CC0">
        <w:rPr>
          <w:rFonts w:ascii="Baskerville Old Face" w:hAnsi="Baskerville Old Face"/>
        </w:rPr>
        <w:t xml:space="preserve"> the items on the list below, as they will be requiring them for their creations!</w:t>
      </w:r>
      <w:r w:rsidR="00864727">
        <w:rPr>
          <w:rFonts w:ascii="Baskerville Old Face" w:hAnsi="Baskerville Old Face"/>
        </w:rPr>
        <w:t xml:space="preserve"> There will be prizes for those that bring everything in!</w:t>
      </w:r>
    </w:p>
    <w:p w:rsidR="00D43886" w:rsidRPr="00705CC0" w:rsidRDefault="00D43886" w:rsidP="002D23C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705CC0">
        <w:rPr>
          <w:rFonts w:ascii="Baskerville Old Face" w:hAnsi="Baskerville Old Face"/>
          <w:b/>
        </w:rPr>
        <w:t>F</w:t>
      </w:r>
      <w:r w:rsidR="00933B62">
        <w:rPr>
          <w:rFonts w:ascii="Baskerville Old Face" w:hAnsi="Baskerville Old Face"/>
          <w:b/>
        </w:rPr>
        <w:t>or the f</w:t>
      </w:r>
      <w:r w:rsidRPr="00705CC0">
        <w:rPr>
          <w:rFonts w:ascii="Baskerville Old Face" w:hAnsi="Baskerville Old Face"/>
          <w:b/>
        </w:rPr>
        <w:t>irst half of the term, please</w:t>
      </w:r>
      <w:r w:rsidR="006B35DF" w:rsidRPr="00705CC0">
        <w:rPr>
          <w:rFonts w:ascii="Baskerville Old Face" w:hAnsi="Baskerville Old Face"/>
          <w:b/>
        </w:rPr>
        <w:t xml:space="preserve"> can all club members</w:t>
      </w:r>
      <w:r w:rsidRPr="00705CC0">
        <w:rPr>
          <w:rFonts w:ascii="Baskerville Old Face" w:hAnsi="Baskerville Old Face"/>
          <w:b/>
        </w:rPr>
        <w:t xml:space="preserve"> bring in; </w:t>
      </w:r>
    </w:p>
    <w:p w:rsidR="00D43886" w:rsidRPr="006B35DF" w:rsidRDefault="000D01F0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1 – 24</w:t>
      </w:r>
      <w:r w:rsidR="00D43886" w:rsidRPr="006B35DF">
        <w:rPr>
          <w:rFonts w:ascii="Baskerville Old Face" w:hAnsi="Baskerville Old Face"/>
          <w:vertAlign w:val="superscript"/>
        </w:rPr>
        <w:t>th</w:t>
      </w:r>
      <w:r w:rsidR="00D43886" w:rsidRPr="006B35DF">
        <w:rPr>
          <w:rFonts w:ascii="Baskerville Old Face" w:hAnsi="Baskerville Old Face"/>
        </w:rPr>
        <w:t xml:space="preserve"> April –</w:t>
      </w:r>
      <w:r w:rsidR="006B35DF" w:rsidRPr="006B35DF">
        <w:rPr>
          <w:rFonts w:ascii="Baskerville Old Face" w:hAnsi="Baskerville Old Face"/>
        </w:rPr>
        <w:t xml:space="preserve"> some c</w:t>
      </w:r>
      <w:r w:rsidR="00D43886" w:rsidRPr="006B35DF">
        <w:rPr>
          <w:rFonts w:ascii="Baskerville Old Face" w:hAnsi="Baskerville Old Face"/>
        </w:rPr>
        <w:t xml:space="preserve">ardboard packaging, </w:t>
      </w:r>
      <w:r w:rsidR="006B35DF" w:rsidRPr="006B35DF">
        <w:rPr>
          <w:rFonts w:ascii="Baskerville Old Face" w:hAnsi="Baskerville Old Face"/>
        </w:rPr>
        <w:t xml:space="preserve">an </w:t>
      </w:r>
      <w:r w:rsidR="00D43886" w:rsidRPr="006B35DF">
        <w:rPr>
          <w:rFonts w:ascii="Baskerville Old Face" w:hAnsi="Baskerville Old Face"/>
        </w:rPr>
        <w:t>old</w:t>
      </w:r>
      <w:r w:rsidR="006B35DF" w:rsidRPr="006B35DF">
        <w:rPr>
          <w:rFonts w:ascii="Baskerville Old Face" w:hAnsi="Baskerville Old Face"/>
        </w:rPr>
        <w:t xml:space="preserve"> </w:t>
      </w:r>
      <w:r w:rsidR="00D43886" w:rsidRPr="006B35DF">
        <w:rPr>
          <w:rFonts w:ascii="Baskerville Old Face" w:hAnsi="Baskerville Old Face"/>
        </w:rPr>
        <w:t>magazin</w:t>
      </w:r>
      <w:r w:rsidR="006B35DF" w:rsidRPr="006B35DF">
        <w:rPr>
          <w:rFonts w:ascii="Baskerville Old Face" w:hAnsi="Baskerville Old Face"/>
        </w:rPr>
        <w:t>e</w:t>
      </w:r>
      <w:r w:rsidR="002D23C4">
        <w:rPr>
          <w:rFonts w:ascii="Baskerville Old Face" w:hAnsi="Baskerville Old Face"/>
        </w:rPr>
        <w:t>, sweet wrappers</w:t>
      </w:r>
      <w:r w:rsidR="006B35DF" w:rsidRPr="006B35DF">
        <w:rPr>
          <w:rFonts w:ascii="Baskerville Old Face" w:hAnsi="Baskerville Old Face"/>
        </w:rPr>
        <w:t xml:space="preserve"> and some straws</w:t>
      </w:r>
    </w:p>
    <w:p w:rsidR="006B35DF" w:rsidRPr="006B35DF" w:rsidRDefault="000D01F0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2 – 1</w:t>
      </w:r>
      <w:r w:rsidRPr="000D01F0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="006B35DF" w:rsidRPr="006B35DF">
        <w:rPr>
          <w:rFonts w:ascii="Baskerville Old Face" w:hAnsi="Baskerville Old Face"/>
        </w:rPr>
        <w:t>May – a smooth-si</w:t>
      </w:r>
      <w:r w:rsidR="006B35DF">
        <w:rPr>
          <w:rFonts w:ascii="Baskerville Old Face" w:hAnsi="Baskerville Old Face"/>
        </w:rPr>
        <w:t>ded litre drinks bott</w:t>
      </w:r>
      <w:r w:rsidR="002D23C4">
        <w:rPr>
          <w:rFonts w:ascii="Baskerville Old Face" w:hAnsi="Baskerville Old Face"/>
        </w:rPr>
        <w:t>le and some</w:t>
      </w:r>
      <w:r w:rsidR="006B35DF" w:rsidRPr="006B35DF">
        <w:rPr>
          <w:rFonts w:ascii="Baskerville Old Face" w:hAnsi="Baskerville Old Face"/>
        </w:rPr>
        <w:t xml:space="preserve"> bottle caps</w:t>
      </w:r>
    </w:p>
    <w:p w:rsidR="006B35DF" w:rsidRPr="006B35DF" w:rsidRDefault="000D01F0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3 – 8</w:t>
      </w:r>
      <w:r w:rsidR="006B35DF" w:rsidRPr="006B35DF">
        <w:rPr>
          <w:rFonts w:ascii="Baskerville Old Face" w:hAnsi="Baskerville Old Face"/>
          <w:vertAlign w:val="superscript"/>
        </w:rPr>
        <w:t>th</w:t>
      </w:r>
      <w:r w:rsidR="006B35DF" w:rsidRPr="006B35DF">
        <w:rPr>
          <w:rFonts w:ascii="Baskerville Old Face" w:hAnsi="Baskerville Old Face"/>
        </w:rPr>
        <w:t xml:space="preserve"> May – empty juice cartons, tetra packs</w:t>
      </w:r>
      <w:r w:rsidR="00E276E5">
        <w:rPr>
          <w:rFonts w:ascii="Baskerville Old Face" w:hAnsi="Baskerville Old Face"/>
        </w:rPr>
        <w:t>, jam jar lids</w:t>
      </w:r>
      <w:r w:rsidR="002530AA">
        <w:rPr>
          <w:rFonts w:ascii="Baskerville Old Face" w:hAnsi="Baskerville Old Face"/>
        </w:rPr>
        <w:t xml:space="preserve"> and E</w:t>
      </w:r>
      <w:r w:rsidR="00E276E5">
        <w:rPr>
          <w:rFonts w:ascii="Baskerville Old Face" w:hAnsi="Baskerville Old Face"/>
        </w:rPr>
        <w:t>aster egg foil (not crushed</w:t>
      </w:r>
      <w:r w:rsidR="002D23C4">
        <w:rPr>
          <w:rFonts w:ascii="Baskerville Old Face" w:hAnsi="Baskerville Old Face"/>
        </w:rPr>
        <w:t>!)</w:t>
      </w:r>
    </w:p>
    <w:p w:rsidR="006B35DF" w:rsidRDefault="000D01F0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4 – 15</w:t>
      </w:r>
      <w:r w:rsidR="006B35DF" w:rsidRPr="006B35DF">
        <w:rPr>
          <w:rFonts w:ascii="Baskerville Old Face" w:hAnsi="Baskerville Old Face"/>
          <w:vertAlign w:val="superscript"/>
        </w:rPr>
        <w:t>th</w:t>
      </w:r>
      <w:r w:rsidR="006B35DF" w:rsidRPr="006B35DF">
        <w:rPr>
          <w:rFonts w:ascii="Baskerville Old Face" w:hAnsi="Baskerville Old Face"/>
        </w:rPr>
        <w:t xml:space="preserve"> May – drinks cans </w:t>
      </w:r>
      <w:r w:rsidR="002D23C4">
        <w:rPr>
          <w:rFonts w:ascii="Baskerville Old Face" w:hAnsi="Baskerville Old Face"/>
        </w:rPr>
        <w:t>(</w:t>
      </w:r>
      <w:r w:rsidR="006B35DF" w:rsidRPr="006B35DF">
        <w:rPr>
          <w:rFonts w:ascii="Baskerville Old Face" w:hAnsi="Baskerville Old Face"/>
        </w:rPr>
        <w:t>not crushed</w:t>
      </w:r>
      <w:r w:rsidR="002D23C4">
        <w:rPr>
          <w:rFonts w:ascii="Baskerville Old Face" w:hAnsi="Baskerville Old Face"/>
        </w:rPr>
        <w:t>!)</w:t>
      </w:r>
      <w:r w:rsidR="006B35DF" w:rsidRPr="006B35DF">
        <w:rPr>
          <w:rFonts w:ascii="Baskerville Old Face" w:hAnsi="Baskerville Old Face"/>
        </w:rPr>
        <w:t xml:space="preserve"> and a pair of gloves to wear</w:t>
      </w:r>
      <w:r w:rsidR="008E26BB">
        <w:rPr>
          <w:rFonts w:ascii="Baskerville Old Face" w:hAnsi="Baskerville Old Face"/>
        </w:rPr>
        <w:t xml:space="preserve"> for protection</w:t>
      </w:r>
    </w:p>
    <w:p w:rsidR="006B35DF" w:rsidRDefault="000D01F0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5 – 22</w:t>
      </w:r>
      <w:r w:rsidRPr="000D01F0">
        <w:rPr>
          <w:rFonts w:ascii="Baskerville Old Face" w:hAnsi="Baskerville Old Face"/>
          <w:vertAlign w:val="superscript"/>
        </w:rPr>
        <w:t>nd</w:t>
      </w:r>
      <w:r w:rsidR="006B35DF">
        <w:rPr>
          <w:rFonts w:ascii="Baskerville Old Face" w:hAnsi="Baskerville Old Face"/>
        </w:rPr>
        <w:t xml:space="preserve"> May – lots of bottle tops (beer, milk,</w:t>
      </w:r>
      <w:r w:rsidR="002D23C4">
        <w:rPr>
          <w:rFonts w:ascii="Baskerville Old Face" w:hAnsi="Baskerville Old Face"/>
        </w:rPr>
        <w:t xml:space="preserve"> water, </w:t>
      </w:r>
      <w:r w:rsidR="002530AA">
        <w:rPr>
          <w:rFonts w:ascii="Baskerville Old Face" w:hAnsi="Baskerville Old Face"/>
        </w:rPr>
        <w:t>etc.</w:t>
      </w:r>
      <w:r w:rsidR="00705CC0">
        <w:rPr>
          <w:rFonts w:ascii="Baskerville Old Face" w:hAnsi="Baskerville Old Face"/>
        </w:rPr>
        <w:t>) and an egg box</w:t>
      </w:r>
    </w:p>
    <w:p w:rsidR="002D23C4" w:rsidRPr="00705CC0" w:rsidRDefault="002D23C4" w:rsidP="00705CC0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705CC0">
        <w:rPr>
          <w:rFonts w:ascii="Baskerville Old Face" w:hAnsi="Baskerville Old Face"/>
          <w:b/>
        </w:rPr>
        <w:t>For the second half of the term, please can all club members bring in;</w:t>
      </w:r>
    </w:p>
    <w:p w:rsidR="002D23C4" w:rsidRDefault="00B241F4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6 – 5</w:t>
      </w:r>
      <w:r w:rsidR="002D23C4" w:rsidRPr="002D23C4">
        <w:rPr>
          <w:rFonts w:ascii="Baskerville Old Face" w:hAnsi="Baskerville Old Face"/>
          <w:vertAlign w:val="superscript"/>
        </w:rPr>
        <w:t>th</w:t>
      </w:r>
      <w:r w:rsidR="002D23C4">
        <w:rPr>
          <w:rFonts w:ascii="Baskerville Old Face" w:hAnsi="Baskerville Old Face"/>
        </w:rPr>
        <w:t xml:space="preserve"> June – plastic bags</w:t>
      </w:r>
      <w:r w:rsidR="00E276E5">
        <w:rPr>
          <w:rFonts w:ascii="Baskerville Old Face" w:hAnsi="Baskerville Old Face"/>
        </w:rPr>
        <w:t>, an egg box and clean empty crisp packets</w:t>
      </w:r>
    </w:p>
    <w:p w:rsidR="002D23C4" w:rsidRDefault="00B241F4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7 – 12</w:t>
      </w:r>
      <w:r w:rsidR="002D23C4" w:rsidRPr="002D23C4">
        <w:rPr>
          <w:rFonts w:ascii="Baskerville Old Face" w:hAnsi="Baskerville Old Face"/>
          <w:vertAlign w:val="superscript"/>
        </w:rPr>
        <w:t>th</w:t>
      </w:r>
      <w:r w:rsidR="002D23C4">
        <w:rPr>
          <w:rFonts w:ascii="Baskerville Old Face" w:hAnsi="Baskerville Old Face"/>
        </w:rPr>
        <w:t xml:space="preserve"> June – 500ml plastic drinks bottles</w:t>
      </w:r>
      <w:r w:rsidR="00705CC0">
        <w:rPr>
          <w:rFonts w:ascii="Baskerville Old Face" w:hAnsi="Baskerville Old Face"/>
        </w:rPr>
        <w:t xml:space="preserve"> and sweet wrappers</w:t>
      </w:r>
    </w:p>
    <w:p w:rsidR="002D23C4" w:rsidRDefault="00B241F4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8 – 19</w:t>
      </w:r>
      <w:r w:rsidRPr="00B241F4">
        <w:rPr>
          <w:rFonts w:ascii="Baskerville Old Face" w:hAnsi="Baskerville Old Face"/>
          <w:vertAlign w:val="superscript"/>
        </w:rPr>
        <w:t>th</w:t>
      </w:r>
      <w:r w:rsidR="002D23C4">
        <w:rPr>
          <w:rFonts w:ascii="Baskerville Old Face" w:hAnsi="Baskerville Old Face"/>
        </w:rPr>
        <w:t xml:space="preserve"> June </w:t>
      </w:r>
      <w:r w:rsidR="00705CC0">
        <w:rPr>
          <w:rFonts w:ascii="Baskerville Old Face" w:hAnsi="Baskerville Old Face"/>
        </w:rPr>
        <w:t>–</w:t>
      </w:r>
      <w:r w:rsidR="002D23C4">
        <w:rPr>
          <w:rFonts w:ascii="Baskerville Old Face" w:hAnsi="Baskerville Old Face"/>
        </w:rPr>
        <w:t xml:space="preserve"> </w:t>
      </w:r>
      <w:r w:rsidR="00767255">
        <w:rPr>
          <w:rFonts w:ascii="Baskerville Old Face" w:hAnsi="Baskerville Old Face"/>
        </w:rPr>
        <w:t>a</w:t>
      </w:r>
      <w:r w:rsidR="00705CC0">
        <w:rPr>
          <w:rFonts w:ascii="Baskerville Old Face" w:hAnsi="Baskerville Old Face"/>
        </w:rPr>
        <w:t xml:space="preserve"> plastic milk bottle, milk bottle tops and some straws</w:t>
      </w:r>
    </w:p>
    <w:p w:rsidR="00705CC0" w:rsidRDefault="00B241F4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9 – 26</w:t>
      </w:r>
      <w:r w:rsidR="00705CC0" w:rsidRPr="00705CC0">
        <w:rPr>
          <w:rFonts w:ascii="Baskerville Old Face" w:hAnsi="Baskerville Old Face"/>
          <w:vertAlign w:val="superscript"/>
        </w:rPr>
        <w:t>th</w:t>
      </w:r>
      <w:r w:rsidR="00705CC0">
        <w:rPr>
          <w:rFonts w:ascii="Baskerville Old Face" w:hAnsi="Baskerville Old Face"/>
        </w:rPr>
        <w:t xml:space="preserve"> June – jam jar lids</w:t>
      </w:r>
      <w:r w:rsidR="00E276E5">
        <w:rPr>
          <w:rFonts w:ascii="Baskerville Old Face" w:hAnsi="Baskerville Old Face"/>
        </w:rPr>
        <w:t xml:space="preserve"> and bottle caps </w:t>
      </w:r>
    </w:p>
    <w:p w:rsidR="00705CC0" w:rsidRDefault="00B241F4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10 – 3</w:t>
      </w:r>
      <w:r w:rsidRPr="00B241F4">
        <w:rPr>
          <w:rFonts w:ascii="Baskerville Old Face" w:hAnsi="Baskerville Old Face"/>
          <w:vertAlign w:val="superscript"/>
        </w:rPr>
        <w:t>rd</w:t>
      </w:r>
      <w:r w:rsidR="00933B62">
        <w:rPr>
          <w:rFonts w:ascii="Baskerville Old Face" w:hAnsi="Baskerville Old Face"/>
        </w:rPr>
        <w:t xml:space="preserve"> July - silver</w:t>
      </w:r>
      <w:r w:rsidR="00705CC0">
        <w:rPr>
          <w:rFonts w:ascii="Baskerville Old Face" w:hAnsi="Baskerville Old Face"/>
        </w:rPr>
        <w:t xml:space="preserve"> foil or aluminium food containers</w:t>
      </w:r>
    </w:p>
    <w:p w:rsidR="00705CC0" w:rsidRDefault="00B241F4" w:rsidP="00D43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11 – 10</w:t>
      </w:r>
      <w:r w:rsidR="00705CC0" w:rsidRPr="00705CC0">
        <w:rPr>
          <w:rFonts w:ascii="Baskerville Old Face" w:hAnsi="Baskerville Old Face"/>
          <w:vertAlign w:val="superscript"/>
        </w:rPr>
        <w:t>th</w:t>
      </w:r>
      <w:r w:rsidR="00705CC0">
        <w:rPr>
          <w:rFonts w:ascii="Baskerville Old Face" w:hAnsi="Baskerville Old Face"/>
        </w:rPr>
        <w:t xml:space="preserve"> July – </w:t>
      </w:r>
      <w:r w:rsidR="00E276E5">
        <w:rPr>
          <w:rFonts w:ascii="Baskerville Old Face" w:hAnsi="Baskerville Old Face"/>
        </w:rPr>
        <w:t>a smooth sided litre drinks bottle</w:t>
      </w:r>
    </w:p>
    <w:p w:rsidR="00705CC0" w:rsidRDefault="00B241F4" w:rsidP="00705CC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Week 12 – 17</w:t>
      </w:r>
      <w:bookmarkStart w:id="0" w:name="_GoBack"/>
      <w:bookmarkEnd w:id="0"/>
      <w:r w:rsidR="00705CC0" w:rsidRPr="00705CC0">
        <w:rPr>
          <w:rFonts w:ascii="Baskerville Old Face" w:hAnsi="Baskerville Old Face"/>
          <w:vertAlign w:val="superscript"/>
        </w:rPr>
        <w:t>th</w:t>
      </w:r>
      <w:r w:rsidR="00705CC0">
        <w:rPr>
          <w:rFonts w:ascii="Baskerville Old Face" w:hAnsi="Baskerville Old Face"/>
        </w:rPr>
        <w:t xml:space="preserve"> July – </w:t>
      </w:r>
      <w:r w:rsidR="00E276E5">
        <w:rPr>
          <w:rFonts w:ascii="Baskerville Old Face" w:hAnsi="Baskerville Old Face"/>
        </w:rPr>
        <w:t>a smooth sided 500ml drinks bottle and a kinder-egg capsule</w:t>
      </w:r>
    </w:p>
    <w:p w:rsidR="009B3A6B" w:rsidRPr="009B3A6B" w:rsidRDefault="002530AA" w:rsidP="002669C3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>PLEASE ENSURE ALL ITEMS ARE</w:t>
      </w:r>
      <w:r w:rsidR="00D43886" w:rsidRPr="00D43886">
        <w:rPr>
          <w:rFonts w:ascii="Baskerville Old Face" w:hAnsi="Baskerville Old Face"/>
          <w:sz w:val="32"/>
          <w:szCs w:val="32"/>
        </w:rPr>
        <w:t xml:space="preserve"> WASHED, DRIED AND READY TO USE. T</w:t>
      </w:r>
      <w:r w:rsidR="00D43886">
        <w:rPr>
          <w:rFonts w:ascii="Baskerville Old Face" w:hAnsi="Baskerville Old Face"/>
          <w:sz w:val="32"/>
          <w:szCs w:val="32"/>
        </w:rPr>
        <w:t>HANK YOU.</w:t>
      </w:r>
    </w:p>
    <w:sectPr w:rsidR="009B3A6B" w:rsidRPr="009B3A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6B" w:rsidRDefault="008F036B" w:rsidP="004E3879">
      <w:pPr>
        <w:spacing w:after="0" w:line="240" w:lineRule="auto"/>
      </w:pPr>
      <w:r>
        <w:separator/>
      </w:r>
    </w:p>
  </w:endnote>
  <w:endnote w:type="continuationSeparator" w:id="0">
    <w:p w:rsidR="008F036B" w:rsidRDefault="008F036B" w:rsidP="004E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6B" w:rsidRDefault="008F036B" w:rsidP="004E3879">
      <w:pPr>
        <w:spacing w:after="0" w:line="240" w:lineRule="auto"/>
      </w:pPr>
      <w:r>
        <w:separator/>
      </w:r>
    </w:p>
  </w:footnote>
  <w:footnote w:type="continuationSeparator" w:id="0">
    <w:p w:rsidR="008F036B" w:rsidRDefault="008F036B" w:rsidP="004E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79" w:rsidRDefault="00B241F4" w:rsidP="004E3879">
    <w:pPr>
      <w:pStyle w:val="Header"/>
      <w:jc w:val="center"/>
    </w:pPr>
    <w:r>
      <w:t>Milborne St. Andrew First</w:t>
    </w:r>
    <w:r w:rsidR="004E3879">
      <w:t xml:space="preserve"> School.</w:t>
    </w:r>
  </w:p>
  <w:p w:rsidR="004E3879" w:rsidRDefault="004E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5E6A"/>
    <w:multiLevelType w:val="hybridMultilevel"/>
    <w:tmpl w:val="140C5198"/>
    <w:lvl w:ilvl="0" w:tplc="751A043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3"/>
    <w:rsid w:val="000D01F0"/>
    <w:rsid w:val="002530AA"/>
    <w:rsid w:val="002669C3"/>
    <w:rsid w:val="002D23C4"/>
    <w:rsid w:val="003622E9"/>
    <w:rsid w:val="004E3879"/>
    <w:rsid w:val="006B35DF"/>
    <w:rsid w:val="00705CC0"/>
    <w:rsid w:val="00767255"/>
    <w:rsid w:val="00864727"/>
    <w:rsid w:val="008E26BB"/>
    <w:rsid w:val="008F036B"/>
    <w:rsid w:val="00933B62"/>
    <w:rsid w:val="009B3A6B"/>
    <w:rsid w:val="00B241F4"/>
    <w:rsid w:val="00C5723B"/>
    <w:rsid w:val="00C6210E"/>
    <w:rsid w:val="00D43886"/>
    <w:rsid w:val="00E276E5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79"/>
  </w:style>
  <w:style w:type="paragraph" w:styleId="Footer">
    <w:name w:val="footer"/>
    <w:basedOn w:val="Normal"/>
    <w:link w:val="FooterChar"/>
    <w:uiPriority w:val="99"/>
    <w:unhideWhenUsed/>
    <w:rsid w:val="004E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79"/>
  </w:style>
  <w:style w:type="paragraph" w:styleId="Footer">
    <w:name w:val="footer"/>
    <w:basedOn w:val="Normal"/>
    <w:link w:val="FooterChar"/>
    <w:uiPriority w:val="99"/>
    <w:unhideWhenUsed/>
    <w:rsid w:val="004E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2018-03-19T12:26:00Z</dcterms:created>
  <dcterms:modified xsi:type="dcterms:W3CDTF">2018-03-19T12:26:00Z</dcterms:modified>
</cp:coreProperties>
</file>